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25" w:rsidRPr="00543CB1" w:rsidRDefault="00320925" w:rsidP="00320925">
      <w:pPr>
        <w:spacing w:after="0" w:line="276" w:lineRule="auto"/>
        <w:ind w:firstLine="709"/>
        <w:jc w:val="center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543CB1">
        <w:rPr>
          <w:rStyle w:val="a4"/>
          <w:rFonts w:ascii="Times New Roman" w:hAnsi="Times New Roman" w:cs="Times New Roman"/>
          <w:b/>
          <w:sz w:val="28"/>
          <w:szCs w:val="28"/>
        </w:rPr>
        <w:t>ПРОГРАММА ТАНЦЕВАЛЬНОГО ШОУ</w:t>
      </w:r>
    </w:p>
    <w:p w:rsidR="00320925" w:rsidRPr="00320925" w:rsidRDefault="00320925" w:rsidP="00320925">
      <w:pPr>
        <w:spacing w:after="0" w:line="276" w:lineRule="auto"/>
        <w:ind w:firstLine="709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320925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«Казанские сокровища»</w:t>
      </w:r>
    </w:p>
    <w:p w:rsidR="00320925" w:rsidRPr="00543CB1" w:rsidRDefault="00320925" w:rsidP="00320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3CB1">
        <w:rPr>
          <w:rFonts w:ascii="Times New Roman" w:hAnsi="Times New Roman" w:cs="Times New Roman"/>
          <w:sz w:val="28"/>
          <w:szCs w:val="28"/>
        </w:rPr>
        <w:t xml:space="preserve">Начало истории - появление созвездия в виде народной татарской атрибутики: </w:t>
      </w:r>
      <w:proofErr w:type="spellStart"/>
      <w:r w:rsidRPr="00543CB1">
        <w:rPr>
          <w:rFonts w:ascii="Times New Roman" w:hAnsi="Times New Roman" w:cs="Times New Roman"/>
          <w:sz w:val="28"/>
          <w:szCs w:val="28"/>
        </w:rPr>
        <w:t>хаситэ</w:t>
      </w:r>
      <w:proofErr w:type="spellEnd"/>
      <w:r w:rsidRPr="00543CB1">
        <w:rPr>
          <w:rFonts w:ascii="Times New Roman" w:hAnsi="Times New Roman" w:cs="Times New Roman"/>
          <w:sz w:val="28"/>
          <w:szCs w:val="28"/>
        </w:rPr>
        <w:t>, шапка, лук, серьги, кувшин, кинжал, браслеты, коромысло.</w:t>
      </w:r>
      <w:proofErr w:type="gramEnd"/>
      <w:r w:rsidRPr="00543CB1">
        <w:rPr>
          <w:rFonts w:ascii="Times New Roman" w:hAnsi="Times New Roman" w:cs="Times New Roman"/>
          <w:sz w:val="28"/>
          <w:szCs w:val="28"/>
        </w:rPr>
        <w:t xml:space="preserve"> Со временем видеоряд меняется на изображение первых </w:t>
      </w:r>
      <w:bookmarkStart w:id="0" w:name="_GoBack"/>
      <w:bookmarkEnd w:id="0"/>
      <w:r w:rsidRPr="00543CB1">
        <w:rPr>
          <w:rFonts w:ascii="Times New Roman" w:hAnsi="Times New Roman" w:cs="Times New Roman"/>
          <w:sz w:val="28"/>
          <w:szCs w:val="28"/>
        </w:rPr>
        <w:t xml:space="preserve">поселений. Идет зарождение города и торговли в </w:t>
      </w:r>
      <w:proofErr w:type="gramStart"/>
      <w:r w:rsidRPr="00543CB1">
        <w:rPr>
          <w:rFonts w:ascii="Times New Roman" w:hAnsi="Times New Roman" w:cs="Times New Roman"/>
          <w:sz w:val="28"/>
          <w:szCs w:val="28"/>
        </w:rPr>
        <w:t>Булгарах</w:t>
      </w:r>
      <w:proofErr w:type="gramEnd"/>
      <w:r w:rsidRPr="00543CB1">
        <w:rPr>
          <w:rFonts w:ascii="Times New Roman" w:hAnsi="Times New Roman" w:cs="Times New Roman"/>
          <w:sz w:val="28"/>
          <w:szCs w:val="28"/>
        </w:rPr>
        <w:t>. Шёлковый путь. Принятие ислама. Расцвет. Вражеское вторжение. Возрождение.</w:t>
      </w:r>
    </w:p>
    <w:p w:rsidR="00320925" w:rsidRPr="00543CB1" w:rsidRDefault="00320925" w:rsidP="00320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>1.</w:t>
      </w:r>
      <w:r w:rsidRPr="00543CB1">
        <w:rPr>
          <w:rFonts w:ascii="Times New Roman" w:hAnsi="Times New Roman" w:cs="Times New Roman"/>
          <w:b/>
          <w:sz w:val="28"/>
          <w:szCs w:val="28"/>
        </w:rPr>
        <w:tab/>
        <w:t xml:space="preserve">Танец девушек с коромыслами. </w:t>
      </w:r>
      <w:r w:rsidRPr="00543CB1">
        <w:rPr>
          <w:rFonts w:ascii="Times New Roman" w:hAnsi="Times New Roman" w:cs="Times New Roman"/>
          <w:sz w:val="28"/>
          <w:szCs w:val="28"/>
        </w:rPr>
        <w:t xml:space="preserve">В дошедшей до нас легенде образ волка стал символом, тотемом тюркских народов.                                  </w:t>
      </w:r>
    </w:p>
    <w:p w:rsidR="00320925" w:rsidRPr="00543CB1" w:rsidRDefault="00320925" w:rsidP="00320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>2.</w:t>
      </w:r>
      <w:r w:rsidRPr="00543CB1">
        <w:rPr>
          <w:rFonts w:ascii="Times New Roman" w:hAnsi="Times New Roman" w:cs="Times New Roman"/>
          <w:b/>
          <w:sz w:val="28"/>
          <w:szCs w:val="28"/>
        </w:rPr>
        <w:tab/>
        <w:t>Танец степных наездников.</w:t>
      </w:r>
      <w:r w:rsidRPr="00543CB1">
        <w:rPr>
          <w:rFonts w:ascii="Times New Roman" w:hAnsi="Times New Roman" w:cs="Times New Roman"/>
          <w:sz w:val="28"/>
          <w:szCs w:val="28"/>
        </w:rPr>
        <w:t xml:space="preserve"> Олицетворяет степную культуру татарского народа.  </w:t>
      </w:r>
    </w:p>
    <w:p w:rsidR="00320925" w:rsidRPr="00543CB1" w:rsidRDefault="00320925" w:rsidP="0032092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 xml:space="preserve">Хореографическая композиция «Булгарский Базар». </w:t>
      </w:r>
      <w:r w:rsidRPr="00543CB1">
        <w:rPr>
          <w:rFonts w:ascii="Times New Roman" w:hAnsi="Times New Roman" w:cs="Times New Roman"/>
          <w:sz w:val="28"/>
          <w:szCs w:val="28"/>
        </w:rPr>
        <w:t xml:space="preserve">Начало рыночных взаимоотношений в </w:t>
      </w:r>
      <w:proofErr w:type="gramStart"/>
      <w:r w:rsidRPr="00543CB1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543CB1">
        <w:rPr>
          <w:rFonts w:ascii="Times New Roman" w:hAnsi="Times New Roman" w:cs="Times New Roman"/>
          <w:sz w:val="28"/>
          <w:szCs w:val="28"/>
        </w:rPr>
        <w:t xml:space="preserve"> Булгары. Здесь есть все: акробаты на ходулях, лавочники, мелкие воришки, оружейники, женщины с кувшинами и просто торговый народ.</w:t>
      </w:r>
    </w:p>
    <w:p w:rsidR="00320925" w:rsidRPr="00543CB1" w:rsidRDefault="00320925" w:rsidP="0032092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>Танец с косами.</w:t>
      </w:r>
      <w:r w:rsidRPr="00543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925" w:rsidRPr="00543CB1" w:rsidRDefault="00320925" w:rsidP="0032092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>Танец с сапогами.</w:t>
      </w:r>
      <w:r w:rsidRPr="00543C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0925" w:rsidRPr="00543CB1" w:rsidRDefault="00320925" w:rsidP="0032092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>Финальный танец «Золотой базар</w:t>
      </w:r>
      <w:r w:rsidRPr="00543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925" w:rsidRPr="00543CB1" w:rsidRDefault="00320925" w:rsidP="00320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 xml:space="preserve">Вокальная композиция. Аллах. </w:t>
      </w:r>
      <w:r w:rsidRPr="00543CB1">
        <w:rPr>
          <w:rFonts w:ascii="Times New Roman" w:hAnsi="Times New Roman" w:cs="Times New Roman"/>
          <w:sz w:val="28"/>
          <w:szCs w:val="28"/>
        </w:rPr>
        <w:t xml:space="preserve">Принятие ислама в </w:t>
      </w:r>
      <w:proofErr w:type="gramStart"/>
      <w:r w:rsidRPr="00543CB1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543CB1">
        <w:rPr>
          <w:rFonts w:ascii="Times New Roman" w:hAnsi="Times New Roman" w:cs="Times New Roman"/>
          <w:sz w:val="28"/>
          <w:szCs w:val="28"/>
        </w:rPr>
        <w:t xml:space="preserve"> Булгары.  Мечети и башни золотого города.  </w:t>
      </w:r>
    </w:p>
    <w:p w:rsidR="00320925" w:rsidRPr="00543CB1" w:rsidRDefault="00320925" w:rsidP="0032092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 xml:space="preserve">Танцевальная композиция: «Битва». </w:t>
      </w:r>
      <w:r w:rsidRPr="00543CB1">
        <w:rPr>
          <w:rFonts w:ascii="Times New Roman" w:hAnsi="Times New Roman" w:cs="Times New Roman"/>
          <w:sz w:val="28"/>
          <w:szCs w:val="28"/>
        </w:rPr>
        <w:t>Золотой город превращается в золотой песок. Наступление всадников врагов.</w:t>
      </w:r>
    </w:p>
    <w:p w:rsidR="00320925" w:rsidRPr="00543CB1" w:rsidRDefault="00320925" w:rsidP="00320925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>вокальная композиция «</w:t>
      </w:r>
      <w:proofErr w:type="spellStart"/>
      <w:r w:rsidRPr="00543CB1">
        <w:rPr>
          <w:rFonts w:ascii="Times New Roman" w:hAnsi="Times New Roman" w:cs="Times New Roman"/>
          <w:b/>
          <w:sz w:val="28"/>
          <w:szCs w:val="28"/>
        </w:rPr>
        <w:t>Казаным-Булгарым</w:t>
      </w:r>
      <w:proofErr w:type="spellEnd"/>
      <w:r w:rsidRPr="00543CB1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543CB1">
        <w:rPr>
          <w:rFonts w:ascii="Times New Roman" w:hAnsi="Times New Roman" w:cs="Times New Roman"/>
          <w:sz w:val="28"/>
          <w:szCs w:val="28"/>
        </w:rPr>
        <w:t xml:space="preserve">Символ несгибаемости и возрождения татарского народа </w:t>
      </w:r>
    </w:p>
    <w:p w:rsidR="00320925" w:rsidRPr="00543CB1" w:rsidRDefault="00320925" w:rsidP="0032092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>Танцевальная композиция «Татарская свадьба»</w:t>
      </w:r>
      <w:r w:rsidRPr="00543CB1">
        <w:rPr>
          <w:rFonts w:ascii="Times New Roman" w:hAnsi="Times New Roman" w:cs="Times New Roman"/>
          <w:sz w:val="28"/>
          <w:szCs w:val="28"/>
        </w:rPr>
        <w:t xml:space="preserve">. Фрагменты свадьбы ярко отображают обряды и традиции татарского народа. </w:t>
      </w:r>
    </w:p>
    <w:p w:rsidR="00320925" w:rsidRPr="00543CB1" w:rsidRDefault="00320925" w:rsidP="00320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3CB1">
        <w:rPr>
          <w:rFonts w:ascii="Times New Roman" w:hAnsi="Times New Roman" w:cs="Times New Roman"/>
          <w:b/>
          <w:i/>
          <w:sz w:val="28"/>
          <w:szCs w:val="28"/>
        </w:rPr>
        <w:t>Эпилог</w:t>
      </w:r>
    </w:p>
    <w:p w:rsidR="00320925" w:rsidRPr="00543CB1" w:rsidRDefault="00320925" w:rsidP="003209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CB1">
        <w:rPr>
          <w:rFonts w:ascii="Times New Roman" w:hAnsi="Times New Roman" w:cs="Times New Roman"/>
          <w:sz w:val="28"/>
          <w:szCs w:val="28"/>
        </w:rPr>
        <w:t>На экране степь. По ней идёт наш музыкант. Он превращается в волка. Волк бежит по степи. Волк бежит по звёздному небу. Это уже созвездие волка. Он смотрит в низ. Из космоса   приближается земля. Современный город Казань. Вокруг здания, дороги, мечети. В самом центре города, среди асфальтированной дороги, маленький клочок земли. На нём растёт всё тот же наш стебелёк. Ничего с ним не произошло за столько веков. Потому, что он вырос и сейчас растёт на родной земле. И будет расти дальше, сквозь бури и ненастья, сквозь трудности и опасности, сквозь радость и любовь татарского народа.</w:t>
      </w:r>
    </w:p>
    <w:p w:rsidR="00320925" w:rsidRPr="00543CB1" w:rsidRDefault="00320925" w:rsidP="0032092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CB1">
        <w:rPr>
          <w:rFonts w:ascii="Times New Roman" w:hAnsi="Times New Roman" w:cs="Times New Roman"/>
          <w:b/>
          <w:sz w:val="28"/>
          <w:szCs w:val="28"/>
        </w:rPr>
        <w:t>Финальный танец «Возрождение».</w:t>
      </w:r>
    </w:p>
    <w:p w:rsidR="00320925" w:rsidRPr="00543CB1" w:rsidRDefault="00320925" w:rsidP="0032092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F11" w:rsidRPr="00320925" w:rsidRDefault="00320925" w:rsidP="00320925">
      <w:pPr>
        <w:rPr>
          <w:lang w:val="tt-RU"/>
        </w:rPr>
      </w:pPr>
    </w:p>
    <w:sectPr w:rsidR="00653F11" w:rsidRPr="0032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118"/>
    <w:multiLevelType w:val="hybridMultilevel"/>
    <w:tmpl w:val="E30A9E2A"/>
    <w:lvl w:ilvl="0" w:tplc="31C8327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F6429"/>
    <w:multiLevelType w:val="hybridMultilevel"/>
    <w:tmpl w:val="97BA21F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6A737A83"/>
    <w:multiLevelType w:val="hybridMultilevel"/>
    <w:tmpl w:val="9FB425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25"/>
    <w:rsid w:val="0011432E"/>
    <w:rsid w:val="00320925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25"/>
    <w:pPr>
      <w:spacing w:after="200" w:line="276" w:lineRule="auto"/>
      <w:ind w:left="720"/>
      <w:contextualSpacing/>
    </w:pPr>
  </w:style>
  <w:style w:type="character" w:styleId="a4">
    <w:name w:val="Intense Emphasis"/>
    <w:basedOn w:val="a0"/>
    <w:uiPriority w:val="21"/>
    <w:qFormat/>
    <w:rsid w:val="00320925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25"/>
    <w:pPr>
      <w:spacing w:after="200" w:line="276" w:lineRule="auto"/>
      <w:ind w:left="720"/>
      <w:contextualSpacing/>
    </w:pPr>
  </w:style>
  <w:style w:type="character" w:styleId="a4">
    <w:name w:val="Intense Emphasis"/>
    <w:basedOn w:val="a0"/>
    <w:uiPriority w:val="21"/>
    <w:qFormat/>
    <w:rsid w:val="00320925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2016-11-17T08:14:00Z</dcterms:created>
  <dcterms:modified xsi:type="dcterms:W3CDTF">2016-11-17T08:14:00Z</dcterms:modified>
</cp:coreProperties>
</file>